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B2F" w:rsidRPr="00193757" w:rsidRDefault="009E7B2F" w:rsidP="00193757">
      <w:pPr>
        <w:pStyle w:val="KeinLeerraum"/>
        <w:pBdr>
          <w:bottom w:val="single" w:sz="4" w:space="1" w:color="auto"/>
        </w:pBdr>
        <w:jc w:val="center"/>
        <w:rPr>
          <w:rFonts w:ascii="Arial Narrow" w:hAnsi="Arial Narrow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3757">
        <w:rPr>
          <w:rFonts w:ascii="Arial Narrow" w:hAnsi="Arial Narrow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Beurteilungskriterien für </w:t>
      </w:r>
      <w:r w:rsidRPr="00193757">
        <w:rPr>
          <w:rFonts w:ascii="Arial Narrow" w:hAnsi="Arial Narrow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193757">
        <w:rPr>
          <w:rFonts w:ascii="Arial Narrow" w:hAnsi="Arial Narrow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Angewandtes Informationsmanagement</w:t>
      </w:r>
    </w:p>
    <w:p w:rsidR="009E7B2F" w:rsidRPr="00193757" w:rsidRDefault="009E7B2F" w:rsidP="00193757">
      <w:pPr>
        <w:pStyle w:val="KeinLeerraum"/>
        <w:rPr>
          <w:rFonts w:ascii="Arial Narrow" w:hAnsi="Arial Narrow"/>
        </w:rPr>
      </w:pPr>
    </w:p>
    <w:p w:rsidR="009E7B2F" w:rsidRPr="00193757" w:rsidRDefault="009E7B2F" w:rsidP="00BD2A17">
      <w:pPr>
        <w:pStyle w:val="KeinLeerraum"/>
        <w:spacing w:line="276" w:lineRule="auto"/>
        <w:rPr>
          <w:rFonts w:ascii="Arial Narrow" w:hAnsi="Arial Narrow"/>
        </w:rPr>
      </w:pPr>
      <w:r w:rsidRPr="00193757">
        <w:rPr>
          <w:rFonts w:ascii="Arial Narrow" w:hAnsi="Arial Narrow"/>
        </w:rPr>
        <w:t xml:space="preserve">Die Leistungsbeurteilung setzt sich zusammen aus </w:t>
      </w:r>
      <w:r w:rsidRPr="00193757">
        <w:rPr>
          <w:rFonts w:ascii="Arial Narrow" w:hAnsi="Arial Narrow"/>
          <w:b/>
        </w:rPr>
        <w:t>Schularbeit</w:t>
      </w:r>
      <w:r w:rsidRPr="00193757">
        <w:rPr>
          <w:rFonts w:ascii="Arial Narrow" w:hAnsi="Arial Narrow"/>
        </w:rPr>
        <w:t xml:space="preserve"> und </w:t>
      </w:r>
      <w:r w:rsidRPr="00193757">
        <w:rPr>
          <w:rFonts w:ascii="Arial Narrow" w:hAnsi="Arial Narrow"/>
          <w:b/>
        </w:rPr>
        <w:t>Mitarbeitsnoten</w:t>
      </w:r>
      <w:r w:rsidRPr="00193757">
        <w:rPr>
          <w:rFonts w:ascii="Arial Narrow" w:hAnsi="Arial Narrow"/>
        </w:rPr>
        <w:t>.</w:t>
      </w:r>
    </w:p>
    <w:p w:rsidR="009E7B2F" w:rsidRPr="00193757" w:rsidRDefault="009E7B2F" w:rsidP="00BD2A17">
      <w:pPr>
        <w:pStyle w:val="KeinLeerraum"/>
        <w:spacing w:line="276" w:lineRule="auto"/>
        <w:rPr>
          <w:rFonts w:ascii="Arial Narrow" w:hAnsi="Arial Narrow"/>
        </w:rPr>
      </w:pPr>
    </w:p>
    <w:p w:rsidR="009E7B2F" w:rsidRPr="00193757" w:rsidRDefault="009E7B2F" w:rsidP="00BD2A17">
      <w:pPr>
        <w:pStyle w:val="KeinLeerraum"/>
        <w:spacing w:line="276" w:lineRule="auto"/>
        <w:rPr>
          <w:rFonts w:ascii="Arial Narrow" w:hAnsi="Arial Narrow"/>
          <w:b/>
          <w:i/>
          <w:sz w:val="24"/>
        </w:rPr>
      </w:pPr>
      <w:r w:rsidRPr="00193757">
        <w:rPr>
          <w:rFonts w:ascii="Arial Narrow" w:hAnsi="Arial Narrow"/>
          <w:b/>
          <w:i/>
          <w:sz w:val="24"/>
        </w:rPr>
        <w:t>Schularbeit 45 % der Gesamtnote:</w:t>
      </w:r>
    </w:p>
    <w:p w:rsidR="009E7B2F" w:rsidRDefault="009E7B2F" w:rsidP="00BD2A17">
      <w:pPr>
        <w:pStyle w:val="KeinLeerraum"/>
        <w:spacing w:line="276" w:lineRule="auto"/>
        <w:rPr>
          <w:rFonts w:ascii="Arial Narrow" w:hAnsi="Arial Narrow"/>
          <w:b/>
          <w:i/>
        </w:rPr>
      </w:pPr>
      <w:r w:rsidRPr="00193757">
        <w:rPr>
          <w:rFonts w:ascii="Arial Narrow" w:hAnsi="Arial Narrow"/>
        </w:rPr>
        <w:t>Sie besteht aus mindestens zwei unabhängigen Teilbereichen; pro Semester wird eine einstündige bzw. eine zweistündige Schularbeit geschrieben</w:t>
      </w:r>
      <w:r w:rsidRPr="00193757">
        <w:rPr>
          <w:rFonts w:ascii="Arial Narrow" w:hAnsi="Arial Narrow"/>
          <w:b/>
          <w:i/>
        </w:rPr>
        <w:t>. Versäumte Schularbeiten müssen nachgeschrieben werden.</w:t>
      </w:r>
    </w:p>
    <w:p w:rsidR="00BD2A17" w:rsidRPr="00193757" w:rsidRDefault="00BD2A17" w:rsidP="00BD2A17">
      <w:pPr>
        <w:pStyle w:val="KeinLeerraum"/>
        <w:spacing w:line="276" w:lineRule="auto"/>
        <w:rPr>
          <w:rFonts w:ascii="Arial Narrow" w:hAnsi="Arial Narrow"/>
        </w:rPr>
      </w:pPr>
    </w:p>
    <w:p w:rsidR="009E7B2F" w:rsidRPr="00193757" w:rsidRDefault="009E7B2F" w:rsidP="00BD2A17">
      <w:pPr>
        <w:pStyle w:val="KeinLeerraum"/>
        <w:spacing w:line="276" w:lineRule="auto"/>
        <w:rPr>
          <w:rFonts w:ascii="Arial Narrow" w:hAnsi="Arial Narrow"/>
          <w:b/>
          <w:i/>
          <w:sz w:val="24"/>
        </w:rPr>
      </w:pPr>
      <w:r w:rsidRPr="00193757">
        <w:rPr>
          <w:rFonts w:ascii="Arial Narrow" w:hAnsi="Arial Narrow"/>
          <w:b/>
          <w:i/>
          <w:sz w:val="24"/>
        </w:rPr>
        <w:t>Mitarbeit 55% der Gesamtnote:</w:t>
      </w:r>
    </w:p>
    <w:p w:rsidR="009E7B2F" w:rsidRPr="00193757" w:rsidRDefault="009E7B2F" w:rsidP="00BD2A17">
      <w:pPr>
        <w:pStyle w:val="KeinLeerraum"/>
        <w:numPr>
          <w:ilvl w:val="0"/>
          <w:numId w:val="1"/>
        </w:numPr>
        <w:spacing w:line="276" w:lineRule="auto"/>
        <w:ind w:left="714" w:hanging="357"/>
        <w:rPr>
          <w:rFonts w:ascii="Arial Narrow" w:hAnsi="Arial Narrow"/>
        </w:rPr>
      </w:pPr>
      <w:r w:rsidRPr="00193757">
        <w:rPr>
          <w:rFonts w:ascii="Arial Narrow" w:hAnsi="Arial Narrow"/>
        </w:rPr>
        <w:t>Laufende Kontrolle der Mitarbeit</w:t>
      </w:r>
      <w:r w:rsidRPr="00193757">
        <w:rPr>
          <w:rFonts w:ascii="Arial Narrow" w:hAnsi="Arial Narrow"/>
        </w:rPr>
        <w:br/>
        <w:t>Mitarbeitsüberprüfungen und Abschriften</w:t>
      </w:r>
    </w:p>
    <w:p w:rsidR="009E7B2F" w:rsidRPr="00193757" w:rsidRDefault="009E7B2F" w:rsidP="00BD2A17">
      <w:pPr>
        <w:pStyle w:val="KeinLeerraum"/>
        <w:numPr>
          <w:ilvl w:val="0"/>
          <w:numId w:val="1"/>
        </w:numPr>
        <w:spacing w:line="276" w:lineRule="auto"/>
        <w:ind w:left="714" w:hanging="357"/>
        <w:rPr>
          <w:rFonts w:ascii="Arial Narrow" w:hAnsi="Arial Narrow"/>
        </w:rPr>
      </w:pPr>
      <w:r w:rsidRPr="00193757">
        <w:rPr>
          <w:rFonts w:ascii="Arial Narrow" w:hAnsi="Arial Narrow"/>
        </w:rPr>
        <w:t>Hausübungen</w:t>
      </w:r>
      <w:r w:rsidRPr="00193757">
        <w:rPr>
          <w:rFonts w:ascii="Arial Narrow" w:hAnsi="Arial Narrow"/>
        </w:rPr>
        <w:br/>
        <w:t>termingerechte Abgabe, Vollständigkeit und Bearbeitung</w:t>
      </w:r>
    </w:p>
    <w:p w:rsidR="009E7B2F" w:rsidRDefault="009E7B2F" w:rsidP="00BD2A17">
      <w:pPr>
        <w:pStyle w:val="KeinLeerraum"/>
        <w:numPr>
          <w:ilvl w:val="0"/>
          <w:numId w:val="1"/>
        </w:numPr>
        <w:spacing w:line="276" w:lineRule="auto"/>
        <w:ind w:left="714" w:hanging="357"/>
        <w:rPr>
          <w:rFonts w:ascii="Arial Narrow" w:hAnsi="Arial Narrow"/>
        </w:rPr>
      </w:pPr>
      <w:r w:rsidRPr="00193757">
        <w:rPr>
          <w:rFonts w:ascii="Arial Narrow" w:hAnsi="Arial Narrow"/>
        </w:rPr>
        <w:t>Mappenführung und laufende Mitarbeit</w:t>
      </w:r>
      <w:r w:rsidRPr="00193757">
        <w:rPr>
          <w:rFonts w:ascii="Arial Narrow" w:hAnsi="Arial Narrow"/>
        </w:rPr>
        <w:br/>
        <w:t>Unterrichtsteilnahme, Beiträge im Unterricht und Mappenführung</w:t>
      </w:r>
    </w:p>
    <w:p w:rsidR="00BD2A17" w:rsidRPr="00193757" w:rsidRDefault="00BD2A17" w:rsidP="00BD2A17">
      <w:pPr>
        <w:pStyle w:val="KeinLeerraum"/>
        <w:spacing w:line="276" w:lineRule="auto"/>
        <w:rPr>
          <w:rFonts w:ascii="Arial Narrow" w:hAnsi="Arial Narrow"/>
        </w:rPr>
      </w:pPr>
    </w:p>
    <w:p w:rsidR="005E6044" w:rsidRPr="00193757" w:rsidRDefault="005E6044" w:rsidP="00BD2A17">
      <w:pPr>
        <w:pStyle w:val="KeinLeerraum"/>
        <w:spacing w:line="276" w:lineRule="auto"/>
        <w:rPr>
          <w:rFonts w:ascii="Arial Narrow" w:hAnsi="Arial Narrow"/>
          <w:b/>
          <w:i/>
          <w:sz w:val="24"/>
        </w:rPr>
      </w:pPr>
      <w:r w:rsidRPr="00193757">
        <w:rPr>
          <w:rFonts w:ascii="Arial Narrow" w:hAnsi="Arial Narrow"/>
          <w:b/>
          <w:i/>
          <w:sz w:val="24"/>
        </w:rPr>
        <w:t>Beurteilungsschlüssel:</w:t>
      </w:r>
    </w:p>
    <w:p w:rsidR="005E6044" w:rsidRPr="00193757" w:rsidRDefault="005E6044" w:rsidP="00BD2A17">
      <w:pPr>
        <w:pStyle w:val="KeinLeerraum"/>
        <w:spacing w:line="276" w:lineRule="auto"/>
        <w:rPr>
          <w:rFonts w:ascii="Arial Narrow" w:hAnsi="Arial Narrow"/>
        </w:rPr>
      </w:pPr>
      <w:r w:rsidRPr="00193757">
        <w:rPr>
          <w:rFonts w:ascii="Arial Narrow" w:hAnsi="Arial Narrow"/>
          <w:b/>
        </w:rPr>
        <w:t>Schularbeiten</w:t>
      </w:r>
      <w:r w:rsidRPr="00193757">
        <w:rPr>
          <w:rFonts w:ascii="Arial Narrow" w:hAnsi="Arial Narrow"/>
        </w:rPr>
        <w:t>: (alle Jahrgänge) in Prozent:</w:t>
      </w:r>
    </w:p>
    <w:p w:rsidR="005E6044" w:rsidRPr="00193757" w:rsidRDefault="00230BF2" w:rsidP="00BD2A17">
      <w:pPr>
        <w:pStyle w:val="KeinLeerraum"/>
        <w:tabs>
          <w:tab w:val="left" w:pos="2835"/>
        </w:tabs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="005E6044" w:rsidRPr="00193757">
        <w:rPr>
          <w:rFonts w:ascii="Arial Narrow" w:hAnsi="Arial Narrow"/>
        </w:rPr>
        <w:t xml:space="preserve">b </w:t>
      </w:r>
      <w:r>
        <w:rPr>
          <w:rFonts w:ascii="Arial Narrow" w:hAnsi="Arial Narrow"/>
        </w:rPr>
        <w:t>87,5</w:t>
      </w:r>
      <w:r w:rsidR="005E6044" w:rsidRPr="00193757">
        <w:rPr>
          <w:rFonts w:ascii="Arial Narrow" w:hAnsi="Arial Narrow"/>
        </w:rPr>
        <w:t xml:space="preserve"> %</w:t>
      </w:r>
      <w:r w:rsidR="005E6044" w:rsidRPr="00193757">
        <w:rPr>
          <w:rFonts w:ascii="Arial Narrow" w:hAnsi="Arial Narrow"/>
        </w:rPr>
        <w:tab/>
        <w:t>sehr gut</w:t>
      </w:r>
    </w:p>
    <w:p w:rsidR="005E6044" w:rsidRPr="00193757" w:rsidRDefault="00230BF2" w:rsidP="00BD2A17">
      <w:pPr>
        <w:pStyle w:val="KeinLeerraum"/>
        <w:tabs>
          <w:tab w:val="left" w:pos="2835"/>
        </w:tabs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="005E6044" w:rsidRPr="00193757">
        <w:rPr>
          <w:rFonts w:ascii="Arial Narrow" w:hAnsi="Arial Narrow"/>
        </w:rPr>
        <w:t>b 75 %</w:t>
      </w:r>
      <w:r w:rsidR="005E6044" w:rsidRPr="00193757">
        <w:rPr>
          <w:rFonts w:ascii="Arial Narrow" w:hAnsi="Arial Narrow"/>
        </w:rPr>
        <w:tab/>
        <w:t>gut</w:t>
      </w:r>
    </w:p>
    <w:p w:rsidR="005E6044" w:rsidRPr="00193757" w:rsidRDefault="00230BF2" w:rsidP="00BD2A17">
      <w:pPr>
        <w:pStyle w:val="KeinLeerraum"/>
        <w:tabs>
          <w:tab w:val="left" w:pos="2835"/>
        </w:tabs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="005E6044" w:rsidRPr="00193757">
        <w:rPr>
          <w:rFonts w:ascii="Arial Narrow" w:hAnsi="Arial Narrow"/>
        </w:rPr>
        <w:t>b 62,5%</w:t>
      </w:r>
      <w:r w:rsidR="005E6044" w:rsidRPr="00193757">
        <w:rPr>
          <w:rFonts w:ascii="Arial Narrow" w:hAnsi="Arial Narrow"/>
        </w:rPr>
        <w:tab/>
        <w:t>befriedigend</w:t>
      </w:r>
    </w:p>
    <w:p w:rsidR="005E6044" w:rsidRPr="00193757" w:rsidRDefault="00230BF2" w:rsidP="00BD2A17">
      <w:pPr>
        <w:pStyle w:val="KeinLeerraum"/>
        <w:tabs>
          <w:tab w:val="left" w:pos="2835"/>
        </w:tabs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="005E6044" w:rsidRPr="00193757">
        <w:rPr>
          <w:rFonts w:ascii="Arial Narrow" w:hAnsi="Arial Narrow"/>
        </w:rPr>
        <w:t>b 50%</w:t>
      </w:r>
      <w:r w:rsidR="005E6044" w:rsidRPr="00193757">
        <w:rPr>
          <w:rFonts w:ascii="Arial Narrow" w:hAnsi="Arial Narrow"/>
        </w:rPr>
        <w:tab/>
        <w:t>genügend</w:t>
      </w:r>
    </w:p>
    <w:p w:rsidR="005E6044" w:rsidRPr="00193757" w:rsidRDefault="00230BF2" w:rsidP="00BD2A17">
      <w:pPr>
        <w:pStyle w:val="KeinLeerraum"/>
        <w:tabs>
          <w:tab w:val="left" w:pos="2835"/>
        </w:tabs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u</w:t>
      </w:r>
      <w:bookmarkStart w:id="0" w:name="_GoBack"/>
      <w:bookmarkEnd w:id="0"/>
      <w:r w:rsidR="005E6044" w:rsidRPr="00193757">
        <w:rPr>
          <w:rFonts w:ascii="Arial Narrow" w:hAnsi="Arial Narrow"/>
        </w:rPr>
        <w:t>nter 50%</w:t>
      </w:r>
      <w:r w:rsidR="005E6044" w:rsidRPr="00193757">
        <w:rPr>
          <w:rFonts w:ascii="Arial Narrow" w:hAnsi="Arial Narrow"/>
        </w:rPr>
        <w:tab/>
        <w:t>nicht genügend</w:t>
      </w:r>
    </w:p>
    <w:p w:rsidR="005E6044" w:rsidRPr="00193757" w:rsidRDefault="005E6044" w:rsidP="00BD2A17">
      <w:pPr>
        <w:pStyle w:val="KeinLeerraum"/>
        <w:tabs>
          <w:tab w:val="left" w:pos="2835"/>
        </w:tabs>
        <w:spacing w:line="276" w:lineRule="auto"/>
        <w:rPr>
          <w:rFonts w:ascii="Arial Narrow" w:hAnsi="Arial Narrow"/>
        </w:rPr>
      </w:pPr>
    </w:p>
    <w:p w:rsidR="005E6044" w:rsidRPr="00193757" w:rsidRDefault="005E6044" w:rsidP="00BD2A17">
      <w:pPr>
        <w:pStyle w:val="KeinLeerraum"/>
        <w:spacing w:line="276" w:lineRule="auto"/>
        <w:rPr>
          <w:rFonts w:ascii="Arial Narrow" w:hAnsi="Arial Narrow"/>
          <w:b/>
          <w:i/>
          <w:sz w:val="24"/>
        </w:rPr>
      </w:pPr>
      <w:r w:rsidRPr="00193757">
        <w:rPr>
          <w:rFonts w:ascii="Arial Narrow" w:hAnsi="Arial Narrow"/>
          <w:b/>
          <w:i/>
          <w:sz w:val="24"/>
        </w:rPr>
        <w:t>Gewichtung der Beurteilungen</w:t>
      </w:r>
      <w:r w:rsidR="008E6325" w:rsidRPr="00193757">
        <w:rPr>
          <w:rFonts w:ascii="Arial Narrow" w:hAnsi="Arial Narrow"/>
          <w:b/>
          <w:i/>
          <w:sz w:val="24"/>
        </w:rPr>
        <w:t xml:space="preserve"> Gesamtnote</w:t>
      </w:r>
      <w:r w:rsidRPr="00193757">
        <w:rPr>
          <w:rFonts w:ascii="Arial Narrow" w:hAnsi="Arial Narrow"/>
          <w:b/>
          <w:i/>
          <w:sz w:val="24"/>
        </w:rPr>
        <w:t>:</w:t>
      </w:r>
    </w:p>
    <w:p w:rsidR="005E6044" w:rsidRPr="00193757" w:rsidRDefault="005E6044" w:rsidP="00BD2A17">
      <w:pPr>
        <w:pStyle w:val="KeinLeerraum"/>
        <w:pBdr>
          <w:bottom w:val="single" w:sz="4" w:space="1" w:color="auto"/>
        </w:pBdr>
        <w:tabs>
          <w:tab w:val="center" w:pos="2835"/>
          <w:tab w:val="center" w:pos="5103"/>
        </w:tabs>
        <w:spacing w:line="276" w:lineRule="auto"/>
        <w:ind w:left="567" w:right="2268"/>
        <w:rPr>
          <w:rFonts w:ascii="Arial Narrow" w:hAnsi="Arial Narrow"/>
          <w:b/>
        </w:rPr>
      </w:pPr>
      <w:r w:rsidRPr="00193757">
        <w:rPr>
          <w:rFonts w:ascii="Arial Narrow" w:hAnsi="Arial Narrow"/>
          <w:b/>
        </w:rPr>
        <w:t>Jahrgang:</w:t>
      </w:r>
      <w:r w:rsidRPr="00193757">
        <w:rPr>
          <w:rFonts w:ascii="Arial Narrow" w:hAnsi="Arial Narrow"/>
          <w:b/>
        </w:rPr>
        <w:tab/>
        <w:t>Mitarbeit</w:t>
      </w:r>
      <w:r w:rsidRPr="00193757">
        <w:rPr>
          <w:rFonts w:ascii="Arial Narrow" w:hAnsi="Arial Narrow"/>
          <w:b/>
        </w:rPr>
        <w:tab/>
        <w:t>Schularbeit</w:t>
      </w:r>
    </w:p>
    <w:p w:rsidR="005E6044" w:rsidRPr="00193757" w:rsidRDefault="005E6044" w:rsidP="00BD2A17">
      <w:pPr>
        <w:pStyle w:val="KeinLeerraum"/>
        <w:tabs>
          <w:tab w:val="center" w:pos="2835"/>
          <w:tab w:val="center" w:pos="5103"/>
        </w:tabs>
        <w:spacing w:line="276" w:lineRule="auto"/>
        <w:ind w:left="567" w:right="2268"/>
        <w:rPr>
          <w:rFonts w:ascii="Arial Narrow" w:hAnsi="Arial Narrow"/>
        </w:rPr>
      </w:pPr>
      <w:r w:rsidRPr="00193757">
        <w:rPr>
          <w:rFonts w:ascii="Arial Narrow" w:hAnsi="Arial Narrow"/>
        </w:rPr>
        <w:t>1 Jahrgang:</w:t>
      </w:r>
      <w:r w:rsidRPr="00193757">
        <w:rPr>
          <w:rFonts w:ascii="Arial Narrow" w:hAnsi="Arial Narrow"/>
        </w:rPr>
        <w:tab/>
        <w:t>55 %</w:t>
      </w:r>
      <w:r w:rsidRPr="00193757">
        <w:rPr>
          <w:rFonts w:ascii="Arial Narrow" w:hAnsi="Arial Narrow"/>
        </w:rPr>
        <w:tab/>
        <w:t>45%</w:t>
      </w:r>
    </w:p>
    <w:p w:rsidR="005E6044" w:rsidRPr="00193757" w:rsidRDefault="005E6044" w:rsidP="00BD2A17">
      <w:pPr>
        <w:pStyle w:val="KeinLeerraum"/>
        <w:tabs>
          <w:tab w:val="center" w:pos="2835"/>
          <w:tab w:val="center" w:pos="5103"/>
        </w:tabs>
        <w:spacing w:line="276" w:lineRule="auto"/>
        <w:ind w:left="567" w:right="2268"/>
        <w:rPr>
          <w:rFonts w:ascii="Arial Narrow" w:hAnsi="Arial Narrow"/>
        </w:rPr>
      </w:pPr>
      <w:r w:rsidRPr="00193757">
        <w:rPr>
          <w:rFonts w:ascii="Arial Narrow" w:hAnsi="Arial Narrow"/>
        </w:rPr>
        <w:t>2. Jahrgang:</w:t>
      </w:r>
      <w:r w:rsidRPr="00193757">
        <w:rPr>
          <w:rFonts w:ascii="Arial Narrow" w:hAnsi="Arial Narrow"/>
        </w:rPr>
        <w:tab/>
        <w:t>55%</w:t>
      </w:r>
      <w:r w:rsidRPr="00193757">
        <w:rPr>
          <w:rFonts w:ascii="Arial Narrow" w:hAnsi="Arial Narrow"/>
        </w:rPr>
        <w:tab/>
        <w:t>45%</w:t>
      </w:r>
    </w:p>
    <w:p w:rsidR="005E6044" w:rsidRPr="00193757" w:rsidRDefault="005E6044" w:rsidP="00BD2A17">
      <w:pPr>
        <w:pStyle w:val="KeinLeerraum"/>
        <w:tabs>
          <w:tab w:val="center" w:pos="2835"/>
          <w:tab w:val="center" w:pos="5103"/>
        </w:tabs>
        <w:spacing w:line="276" w:lineRule="auto"/>
        <w:ind w:left="567" w:right="2268"/>
        <w:rPr>
          <w:rFonts w:ascii="Arial Narrow" w:hAnsi="Arial Narrow"/>
        </w:rPr>
      </w:pPr>
      <w:r w:rsidRPr="00193757">
        <w:rPr>
          <w:rFonts w:ascii="Arial Narrow" w:hAnsi="Arial Narrow"/>
        </w:rPr>
        <w:t>3. Jahrgang:</w:t>
      </w:r>
      <w:r w:rsidRPr="00193757">
        <w:rPr>
          <w:rFonts w:ascii="Arial Narrow" w:hAnsi="Arial Narrow"/>
        </w:rPr>
        <w:tab/>
        <w:t>50%</w:t>
      </w:r>
      <w:r w:rsidRPr="00193757">
        <w:rPr>
          <w:rFonts w:ascii="Arial Narrow" w:hAnsi="Arial Narrow"/>
        </w:rPr>
        <w:tab/>
        <w:t>50%</w:t>
      </w:r>
    </w:p>
    <w:p w:rsidR="005E6044" w:rsidRPr="00193757" w:rsidRDefault="005E6044" w:rsidP="00BD2A17">
      <w:pPr>
        <w:pStyle w:val="KeinLeerraum"/>
        <w:tabs>
          <w:tab w:val="center" w:pos="2835"/>
          <w:tab w:val="center" w:pos="5103"/>
        </w:tabs>
        <w:spacing w:line="276" w:lineRule="auto"/>
        <w:ind w:left="567" w:right="2268"/>
        <w:rPr>
          <w:rFonts w:ascii="Arial Narrow" w:hAnsi="Arial Narrow"/>
        </w:rPr>
      </w:pPr>
      <w:r w:rsidRPr="00193757">
        <w:rPr>
          <w:rFonts w:ascii="Arial Narrow" w:hAnsi="Arial Narrow"/>
        </w:rPr>
        <w:t>4. Jahrgang</w:t>
      </w:r>
      <w:r w:rsidR="008E6325" w:rsidRPr="00193757">
        <w:rPr>
          <w:rFonts w:ascii="Arial Narrow" w:hAnsi="Arial Narrow"/>
        </w:rPr>
        <w:t>:</w:t>
      </w:r>
      <w:r w:rsidR="008E6325" w:rsidRPr="00193757">
        <w:rPr>
          <w:rFonts w:ascii="Arial Narrow" w:hAnsi="Arial Narrow"/>
        </w:rPr>
        <w:tab/>
        <w:t>50%</w:t>
      </w:r>
      <w:r w:rsidR="008E6325" w:rsidRPr="00193757">
        <w:rPr>
          <w:rFonts w:ascii="Arial Narrow" w:hAnsi="Arial Narrow"/>
        </w:rPr>
        <w:tab/>
        <w:t>50%</w:t>
      </w:r>
    </w:p>
    <w:p w:rsidR="008E6325" w:rsidRPr="00193757" w:rsidRDefault="008E6325" w:rsidP="00BD2A17">
      <w:pPr>
        <w:pStyle w:val="KeinLeerraum"/>
        <w:tabs>
          <w:tab w:val="center" w:pos="2835"/>
          <w:tab w:val="center" w:pos="5103"/>
        </w:tabs>
        <w:spacing w:line="276" w:lineRule="auto"/>
        <w:ind w:left="567" w:right="2268"/>
        <w:rPr>
          <w:rFonts w:ascii="Arial Narrow" w:hAnsi="Arial Narrow"/>
        </w:rPr>
      </w:pPr>
      <w:r w:rsidRPr="00193757">
        <w:rPr>
          <w:rFonts w:ascii="Arial Narrow" w:hAnsi="Arial Narrow"/>
        </w:rPr>
        <w:t>5. Jahrgang:</w:t>
      </w:r>
      <w:r w:rsidRPr="00193757">
        <w:rPr>
          <w:rFonts w:ascii="Arial Narrow" w:hAnsi="Arial Narrow"/>
        </w:rPr>
        <w:tab/>
        <w:t>50%</w:t>
      </w:r>
      <w:r w:rsidRPr="00193757">
        <w:rPr>
          <w:rFonts w:ascii="Arial Narrow" w:hAnsi="Arial Narrow"/>
        </w:rPr>
        <w:tab/>
        <w:t>50%</w:t>
      </w:r>
    </w:p>
    <w:p w:rsidR="00193757" w:rsidRDefault="00193757" w:rsidP="00BD2A17">
      <w:pPr>
        <w:pStyle w:val="KeinLeerraum"/>
        <w:spacing w:line="276" w:lineRule="auto"/>
        <w:rPr>
          <w:rFonts w:ascii="Arial Narrow" w:hAnsi="Arial Narrow"/>
          <w:b/>
          <w:i/>
          <w:sz w:val="24"/>
        </w:rPr>
      </w:pPr>
    </w:p>
    <w:p w:rsidR="008E6325" w:rsidRPr="00193757" w:rsidRDefault="008E6325" w:rsidP="00BD2A17">
      <w:pPr>
        <w:pStyle w:val="KeinLeerraum"/>
        <w:spacing w:line="276" w:lineRule="auto"/>
        <w:rPr>
          <w:rFonts w:ascii="Arial Narrow" w:hAnsi="Arial Narrow"/>
          <w:b/>
          <w:i/>
          <w:sz w:val="24"/>
        </w:rPr>
      </w:pPr>
      <w:r w:rsidRPr="00193757">
        <w:rPr>
          <w:rFonts w:ascii="Arial Narrow" w:hAnsi="Arial Narrow"/>
          <w:b/>
          <w:i/>
          <w:sz w:val="24"/>
        </w:rPr>
        <w:t>Gewichtung der Beurteilung Mitarbeit:</w:t>
      </w:r>
    </w:p>
    <w:p w:rsidR="008E6325" w:rsidRPr="00193757" w:rsidRDefault="008E6325" w:rsidP="00BD2A17">
      <w:pPr>
        <w:pStyle w:val="KeinLeerraum"/>
        <w:pBdr>
          <w:bottom w:val="single" w:sz="4" w:space="1" w:color="auto"/>
        </w:pBdr>
        <w:tabs>
          <w:tab w:val="left" w:pos="1985"/>
          <w:tab w:val="left" w:pos="4536"/>
          <w:tab w:val="left" w:pos="6237"/>
        </w:tabs>
        <w:spacing w:line="276" w:lineRule="auto"/>
        <w:rPr>
          <w:rFonts w:ascii="Arial Narrow" w:hAnsi="Arial Narrow"/>
        </w:rPr>
      </w:pPr>
      <w:r w:rsidRPr="00193757">
        <w:rPr>
          <w:rFonts w:ascii="Arial Narrow" w:hAnsi="Arial Narrow"/>
        </w:rPr>
        <w:t>Jahrgang:</w:t>
      </w:r>
      <w:r w:rsidRPr="00193757">
        <w:rPr>
          <w:rFonts w:ascii="Arial Narrow" w:hAnsi="Arial Narrow"/>
        </w:rPr>
        <w:tab/>
        <w:t>Kontrolle der Mitarbeit</w:t>
      </w:r>
      <w:r w:rsidRPr="00193757">
        <w:rPr>
          <w:rFonts w:ascii="Arial Narrow" w:hAnsi="Arial Narrow"/>
        </w:rPr>
        <w:tab/>
        <w:t>Hausübung/Arbeitsaufträge</w:t>
      </w:r>
      <w:r w:rsidRPr="00193757">
        <w:rPr>
          <w:rFonts w:ascii="Arial Narrow" w:hAnsi="Arial Narrow"/>
        </w:rPr>
        <w:tab/>
        <w:t>MA in der Stunde</w:t>
      </w:r>
    </w:p>
    <w:p w:rsidR="008E6325" w:rsidRPr="00193757" w:rsidRDefault="008E6325" w:rsidP="00BD2A17">
      <w:pPr>
        <w:pStyle w:val="KeinLeerraum"/>
        <w:tabs>
          <w:tab w:val="left" w:pos="1985"/>
          <w:tab w:val="left" w:pos="4536"/>
          <w:tab w:val="left" w:pos="7088"/>
        </w:tabs>
        <w:spacing w:line="276" w:lineRule="auto"/>
        <w:rPr>
          <w:rFonts w:ascii="Arial Narrow" w:hAnsi="Arial Narrow"/>
        </w:rPr>
      </w:pPr>
      <w:r w:rsidRPr="00193757">
        <w:rPr>
          <w:rFonts w:ascii="Arial Narrow" w:hAnsi="Arial Narrow"/>
        </w:rPr>
        <w:t>1 Jahrgang</w:t>
      </w:r>
      <w:r w:rsidRPr="00193757">
        <w:rPr>
          <w:rFonts w:ascii="Arial Narrow" w:hAnsi="Arial Narrow"/>
        </w:rPr>
        <w:tab/>
        <w:t>40%</w:t>
      </w:r>
      <w:r w:rsidRPr="00193757">
        <w:rPr>
          <w:rFonts w:ascii="Arial Narrow" w:hAnsi="Arial Narrow"/>
        </w:rPr>
        <w:tab/>
        <w:t>30%</w:t>
      </w:r>
      <w:r w:rsidRPr="00193757">
        <w:rPr>
          <w:rFonts w:ascii="Arial Narrow" w:hAnsi="Arial Narrow"/>
        </w:rPr>
        <w:tab/>
        <w:t>30%</w:t>
      </w:r>
    </w:p>
    <w:p w:rsidR="008E6325" w:rsidRPr="00193757" w:rsidRDefault="008E6325" w:rsidP="00BD2A17">
      <w:pPr>
        <w:pStyle w:val="KeinLeerraum"/>
        <w:tabs>
          <w:tab w:val="left" w:pos="1985"/>
          <w:tab w:val="left" w:pos="4536"/>
          <w:tab w:val="left" w:pos="7088"/>
        </w:tabs>
        <w:spacing w:line="276" w:lineRule="auto"/>
        <w:rPr>
          <w:rFonts w:ascii="Arial Narrow" w:hAnsi="Arial Narrow"/>
        </w:rPr>
      </w:pPr>
      <w:r w:rsidRPr="00193757">
        <w:rPr>
          <w:rFonts w:ascii="Arial Narrow" w:hAnsi="Arial Narrow"/>
        </w:rPr>
        <w:t>2.Jahrgang</w:t>
      </w:r>
      <w:r w:rsidRPr="00193757">
        <w:rPr>
          <w:rFonts w:ascii="Arial Narrow" w:hAnsi="Arial Narrow"/>
        </w:rPr>
        <w:tab/>
        <w:t>40%</w:t>
      </w:r>
      <w:r w:rsidRPr="00193757">
        <w:rPr>
          <w:rFonts w:ascii="Arial Narrow" w:hAnsi="Arial Narrow"/>
        </w:rPr>
        <w:tab/>
        <w:t>30%</w:t>
      </w:r>
      <w:r w:rsidRPr="00193757">
        <w:rPr>
          <w:rFonts w:ascii="Arial Narrow" w:hAnsi="Arial Narrow"/>
        </w:rPr>
        <w:tab/>
        <w:t>30%</w:t>
      </w:r>
    </w:p>
    <w:p w:rsidR="008E6325" w:rsidRPr="00193757" w:rsidRDefault="008E6325" w:rsidP="00BD2A17">
      <w:pPr>
        <w:pStyle w:val="KeinLeerraum"/>
        <w:tabs>
          <w:tab w:val="left" w:pos="1985"/>
          <w:tab w:val="left" w:pos="4536"/>
          <w:tab w:val="left" w:pos="7088"/>
        </w:tabs>
        <w:spacing w:line="276" w:lineRule="auto"/>
        <w:rPr>
          <w:rFonts w:ascii="Arial Narrow" w:hAnsi="Arial Narrow"/>
        </w:rPr>
      </w:pPr>
      <w:r w:rsidRPr="00193757">
        <w:rPr>
          <w:rFonts w:ascii="Arial Narrow" w:hAnsi="Arial Narrow"/>
        </w:rPr>
        <w:t>3.Jahrgang</w:t>
      </w:r>
      <w:r w:rsidRPr="00193757">
        <w:rPr>
          <w:rFonts w:ascii="Arial Narrow" w:hAnsi="Arial Narrow"/>
        </w:rPr>
        <w:tab/>
        <w:t>40%</w:t>
      </w:r>
      <w:r w:rsidRPr="00193757">
        <w:rPr>
          <w:rFonts w:ascii="Arial Narrow" w:hAnsi="Arial Narrow"/>
        </w:rPr>
        <w:tab/>
        <w:t>30%</w:t>
      </w:r>
      <w:r w:rsidRPr="00193757">
        <w:rPr>
          <w:rFonts w:ascii="Arial Narrow" w:hAnsi="Arial Narrow"/>
        </w:rPr>
        <w:tab/>
        <w:t>30%</w:t>
      </w:r>
    </w:p>
    <w:p w:rsidR="008E6325" w:rsidRPr="00193757" w:rsidRDefault="008E6325" w:rsidP="00BD2A17">
      <w:pPr>
        <w:pStyle w:val="KeinLeerraum"/>
        <w:tabs>
          <w:tab w:val="left" w:pos="1985"/>
          <w:tab w:val="left" w:pos="4536"/>
          <w:tab w:val="left" w:pos="7088"/>
        </w:tabs>
        <w:spacing w:line="276" w:lineRule="auto"/>
        <w:rPr>
          <w:rFonts w:ascii="Arial Narrow" w:hAnsi="Arial Narrow"/>
        </w:rPr>
      </w:pPr>
      <w:r w:rsidRPr="00193757">
        <w:rPr>
          <w:rFonts w:ascii="Arial Narrow" w:hAnsi="Arial Narrow"/>
        </w:rPr>
        <w:t>4.Jahrgang</w:t>
      </w:r>
      <w:r w:rsidRPr="00193757">
        <w:rPr>
          <w:rFonts w:ascii="Arial Narrow" w:hAnsi="Arial Narrow"/>
        </w:rPr>
        <w:tab/>
        <w:t>40%</w:t>
      </w:r>
      <w:r w:rsidRPr="00193757">
        <w:rPr>
          <w:rFonts w:ascii="Arial Narrow" w:hAnsi="Arial Narrow"/>
        </w:rPr>
        <w:tab/>
        <w:t>30%</w:t>
      </w:r>
      <w:r w:rsidRPr="00193757">
        <w:rPr>
          <w:rFonts w:ascii="Arial Narrow" w:hAnsi="Arial Narrow"/>
        </w:rPr>
        <w:tab/>
        <w:t>30%</w:t>
      </w:r>
    </w:p>
    <w:p w:rsidR="008E6325" w:rsidRPr="00193757" w:rsidRDefault="008E6325" w:rsidP="00BD2A17">
      <w:pPr>
        <w:pStyle w:val="KeinLeerraum"/>
        <w:tabs>
          <w:tab w:val="left" w:pos="1985"/>
          <w:tab w:val="left" w:pos="4536"/>
          <w:tab w:val="left" w:pos="7088"/>
        </w:tabs>
        <w:spacing w:line="276" w:lineRule="auto"/>
        <w:rPr>
          <w:rFonts w:ascii="Arial Narrow" w:hAnsi="Arial Narrow"/>
        </w:rPr>
      </w:pPr>
      <w:r w:rsidRPr="00193757">
        <w:rPr>
          <w:rFonts w:ascii="Arial Narrow" w:hAnsi="Arial Narrow"/>
        </w:rPr>
        <w:t>5.Jahrgang</w:t>
      </w:r>
      <w:r w:rsidRPr="00193757">
        <w:rPr>
          <w:rFonts w:ascii="Arial Narrow" w:hAnsi="Arial Narrow"/>
        </w:rPr>
        <w:tab/>
        <w:t>40% (Std.-MA)</w:t>
      </w:r>
      <w:r w:rsidRPr="00193757">
        <w:rPr>
          <w:rFonts w:ascii="Arial Narrow" w:hAnsi="Arial Narrow"/>
        </w:rPr>
        <w:tab/>
        <w:t>30% (Übungen)</w:t>
      </w:r>
      <w:r w:rsidRPr="00193757">
        <w:rPr>
          <w:rFonts w:ascii="Arial Narrow" w:hAnsi="Arial Narrow"/>
        </w:rPr>
        <w:tab/>
      </w:r>
      <w:r w:rsidR="00E47108" w:rsidRPr="00193757">
        <w:rPr>
          <w:rFonts w:ascii="Arial Narrow" w:hAnsi="Arial Narrow"/>
        </w:rPr>
        <w:t xml:space="preserve">30% </w:t>
      </w:r>
      <w:r w:rsidR="00E47108" w:rsidRPr="00193757">
        <w:rPr>
          <w:rFonts w:ascii="Arial Narrow" w:hAnsi="Arial Narrow"/>
          <w:sz w:val="18"/>
        </w:rPr>
        <w:t>(Referat) 1. Semester</w:t>
      </w:r>
    </w:p>
    <w:p w:rsidR="00E47108" w:rsidRPr="00193757" w:rsidRDefault="00E47108" w:rsidP="00BD2A17">
      <w:pPr>
        <w:pStyle w:val="KeinLeerraum"/>
        <w:tabs>
          <w:tab w:val="left" w:pos="1985"/>
          <w:tab w:val="left" w:pos="4536"/>
          <w:tab w:val="left" w:pos="7088"/>
        </w:tabs>
        <w:spacing w:line="276" w:lineRule="auto"/>
        <w:rPr>
          <w:rFonts w:ascii="Arial Narrow" w:hAnsi="Arial Narrow"/>
          <w:sz w:val="18"/>
        </w:rPr>
      </w:pPr>
      <w:r w:rsidRPr="00193757">
        <w:rPr>
          <w:rFonts w:ascii="Arial Narrow" w:hAnsi="Arial Narrow"/>
        </w:rPr>
        <w:tab/>
        <w:t>20% (Std.-MA)</w:t>
      </w:r>
      <w:r w:rsidRPr="00193757">
        <w:rPr>
          <w:rFonts w:ascii="Arial Narrow" w:hAnsi="Arial Narrow"/>
        </w:rPr>
        <w:tab/>
        <w:t>20% (Übungen)</w:t>
      </w:r>
      <w:r w:rsidRPr="00193757">
        <w:rPr>
          <w:rFonts w:ascii="Arial Narrow" w:hAnsi="Arial Narrow"/>
        </w:rPr>
        <w:tab/>
        <w:t xml:space="preserve">60% </w:t>
      </w:r>
      <w:r w:rsidRPr="00193757">
        <w:rPr>
          <w:rFonts w:ascii="Arial Narrow" w:hAnsi="Arial Narrow"/>
          <w:sz w:val="18"/>
        </w:rPr>
        <w:t>(Referat) 2. Semester</w:t>
      </w:r>
    </w:p>
    <w:p w:rsidR="00BD2A17" w:rsidRDefault="00BD2A17" w:rsidP="00BD2A17">
      <w:pPr>
        <w:pStyle w:val="KeinLeerraum"/>
        <w:spacing w:line="276" w:lineRule="auto"/>
        <w:rPr>
          <w:rFonts w:ascii="Arial Narrow" w:hAnsi="Arial Narrow"/>
          <w:b/>
          <w:i/>
          <w:sz w:val="24"/>
        </w:rPr>
      </w:pPr>
    </w:p>
    <w:p w:rsidR="00E47108" w:rsidRPr="00193757" w:rsidRDefault="00E47108" w:rsidP="00BD2A17">
      <w:pPr>
        <w:pStyle w:val="KeinLeerraum"/>
        <w:spacing w:line="276" w:lineRule="auto"/>
        <w:rPr>
          <w:rFonts w:ascii="Arial Narrow" w:hAnsi="Arial Narrow"/>
          <w:b/>
          <w:i/>
          <w:sz w:val="24"/>
        </w:rPr>
      </w:pPr>
      <w:r w:rsidRPr="00193757">
        <w:rPr>
          <w:rFonts w:ascii="Arial Narrow" w:hAnsi="Arial Narrow"/>
          <w:b/>
          <w:i/>
          <w:sz w:val="24"/>
        </w:rPr>
        <w:t xml:space="preserve">Semester- </w:t>
      </w:r>
      <w:r w:rsidR="00BD2A17">
        <w:rPr>
          <w:rFonts w:ascii="Arial Narrow" w:hAnsi="Arial Narrow"/>
          <w:b/>
          <w:i/>
          <w:sz w:val="24"/>
        </w:rPr>
        <w:t>bzw.</w:t>
      </w:r>
      <w:r w:rsidRPr="00193757">
        <w:rPr>
          <w:rFonts w:ascii="Arial Narrow" w:hAnsi="Arial Narrow"/>
          <w:b/>
          <w:i/>
          <w:sz w:val="24"/>
        </w:rPr>
        <w:t xml:space="preserve"> Jahresnote</w:t>
      </w:r>
    </w:p>
    <w:p w:rsidR="00E47108" w:rsidRPr="00193757" w:rsidRDefault="00E47108" w:rsidP="00BD2A17">
      <w:pPr>
        <w:pStyle w:val="KeinLeerraum"/>
        <w:spacing w:line="276" w:lineRule="auto"/>
        <w:rPr>
          <w:rFonts w:ascii="Arial Narrow" w:hAnsi="Arial Narrow"/>
        </w:rPr>
      </w:pPr>
      <w:r w:rsidRPr="00193757">
        <w:rPr>
          <w:rFonts w:ascii="Arial Narrow" w:hAnsi="Arial Narrow"/>
        </w:rPr>
        <w:t>Die Semesternote setzt sich aus den Noten der Teilbereiche Schularbeit und Mitarbeit zusammen.</w:t>
      </w:r>
    </w:p>
    <w:p w:rsidR="00E47108" w:rsidRPr="00193757" w:rsidRDefault="00E47108" w:rsidP="00BD2A17">
      <w:pPr>
        <w:pStyle w:val="KeinLeerraum"/>
        <w:spacing w:line="276" w:lineRule="auto"/>
        <w:rPr>
          <w:rFonts w:ascii="Arial Narrow" w:hAnsi="Arial Narrow"/>
        </w:rPr>
      </w:pPr>
      <w:r w:rsidRPr="00193757">
        <w:rPr>
          <w:rFonts w:ascii="Arial Narrow" w:hAnsi="Arial Narrow"/>
        </w:rPr>
        <w:t>Die Jahresnote setzt sich dann aus den beiden Semesternoten zusammen, wobei d</w:t>
      </w:r>
      <w:r w:rsidR="00193757" w:rsidRPr="00193757">
        <w:rPr>
          <w:rFonts w:ascii="Arial Narrow" w:hAnsi="Arial Narrow"/>
        </w:rPr>
        <w:t>ie Beurteilung das Wintersemester (Schulnachricht) 45% und das</w:t>
      </w:r>
      <w:r w:rsidRPr="00193757">
        <w:rPr>
          <w:rFonts w:ascii="Arial Narrow" w:hAnsi="Arial Narrow"/>
        </w:rPr>
        <w:t xml:space="preserve"> Sommersemester mit 55</w:t>
      </w:r>
      <w:r w:rsidR="00193757" w:rsidRPr="00193757">
        <w:rPr>
          <w:rFonts w:ascii="Arial Narrow" w:hAnsi="Arial Narrow"/>
        </w:rPr>
        <w:t xml:space="preserve">% gewichtet wird. </w:t>
      </w:r>
    </w:p>
    <w:p w:rsidR="008E6325" w:rsidRPr="00193757" w:rsidRDefault="008E6325" w:rsidP="00193757">
      <w:pPr>
        <w:pStyle w:val="KeinLeerraum"/>
        <w:rPr>
          <w:rFonts w:ascii="Arial Narrow" w:hAnsi="Arial Narrow"/>
        </w:rPr>
      </w:pPr>
    </w:p>
    <w:sectPr w:rsidR="008E6325" w:rsidRPr="00193757" w:rsidSect="00193757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A17BBC"/>
    <w:multiLevelType w:val="hybridMultilevel"/>
    <w:tmpl w:val="7EB21138"/>
    <w:lvl w:ilvl="0" w:tplc="D9EE1148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  <w:i w:val="0"/>
        <w:color w:val="A5A5A5" w:themeColor="accent3"/>
        <w:sz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CD"/>
    <w:rsid w:val="00193757"/>
    <w:rsid w:val="00230BF2"/>
    <w:rsid w:val="005E6044"/>
    <w:rsid w:val="008E6325"/>
    <w:rsid w:val="009E7B2F"/>
    <w:rsid w:val="00BD2A17"/>
    <w:rsid w:val="00E47108"/>
    <w:rsid w:val="00FC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A9D1D"/>
  <w15:chartTrackingRefBased/>
  <w15:docId w15:val="{916684D3-07E5-4591-A24C-9D9F21C4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E7B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Lassarus</dc:creator>
  <cp:keywords/>
  <dc:description/>
  <cp:lastModifiedBy>Renate Lassarus</cp:lastModifiedBy>
  <cp:revision>3</cp:revision>
  <dcterms:created xsi:type="dcterms:W3CDTF">2022-12-02T08:55:00Z</dcterms:created>
  <dcterms:modified xsi:type="dcterms:W3CDTF">2022-12-02T10:31:00Z</dcterms:modified>
</cp:coreProperties>
</file>